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0673" w:rsidRPr="00420EB3" w:rsidRDefault="004D0673" w:rsidP="004D0673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Олимпиада по МХК. 11</w:t>
      </w:r>
      <w:r w:rsidRPr="00420EB3">
        <w:rPr>
          <w:rFonts w:ascii="Times New Roman" w:hAnsi="Times New Roman"/>
          <w:b/>
          <w:sz w:val="24"/>
          <w:szCs w:val="24"/>
        </w:rPr>
        <w:t xml:space="preserve"> класс</w:t>
      </w:r>
    </w:p>
    <w:p w:rsidR="004D0673" w:rsidRDefault="004D0673" w:rsidP="004D0673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D0673" w:rsidRDefault="004D0673" w:rsidP="004D0673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4434E5">
        <w:rPr>
          <w:rFonts w:ascii="Times New Roman" w:hAnsi="Times New Roman"/>
          <w:b/>
          <w:sz w:val="24"/>
          <w:szCs w:val="24"/>
        </w:rPr>
        <w:t xml:space="preserve">Задание 1 </w:t>
      </w:r>
    </w:p>
    <w:p w:rsidR="004D0673" w:rsidRDefault="004D0673" w:rsidP="004D067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А.</w:t>
      </w:r>
    </w:p>
    <w:p w:rsidR="004D0673" w:rsidRDefault="004D0673" w:rsidP="004D067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какую-либо клетку дважды.</w:t>
      </w:r>
    </w:p>
    <w:p w:rsidR="004D0673" w:rsidRDefault="004D0673" w:rsidP="004D067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Соберите слова-символы и запишите их в таблицу.</w:t>
      </w:r>
    </w:p>
    <w:p w:rsidR="004D0673" w:rsidRDefault="004D0673" w:rsidP="004D067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Дайте им лаконичное определение.</w:t>
      </w:r>
    </w:p>
    <w:p w:rsidR="004D0673" w:rsidRDefault="004D0673" w:rsidP="004D067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Напишите название эпохи, художественного явления, объединяющего все найденные слова.</w:t>
      </w:r>
    </w:p>
    <w:p w:rsidR="004D0673" w:rsidRDefault="004D0673" w:rsidP="004D067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Запишите и кратко охарактеризуйте ОДИН яркий пример культурного наследия, относящегося к определённой вами эпохе. Поясните свой выбор.</w:t>
      </w:r>
    </w:p>
    <w:p w:rsidR="004D0673" w:rsidRDefault="004D0673" w:rsidP="004D067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0673" w:rsidRDefault="004D0673" w:rsidP="004D067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0673" w:rsidRPr="008362EC" w:rsidRDefault="004D0673" w:rsidP="004D067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675"/>
        <w:gridCol w:w="567"/>
        <w:gridCol w:w="567"/>
        <w:gridCol w:w="567"/>
        <w:gridCol w:w="567"/>
        <w:gridCol w:w="567"/>
      </w:tblGrid>
      <w:tr w:rsidR="004D0673" w:rsidTr="00190825">
        <w:trPr>
          <w:trHeight w:val="387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К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Ф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gramEnd"/>
          </w:p>
        </w:tc>
      </w:tr>
      <w:tr w:rsidR="004D0673" w:rsidTr="00190825">
        <w:trPr>
          <w:trHeight w:val="408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</w:tr>
      <w:tr w:rsidR="004D0673" w:rsidTr="00190825">
        <w:trPr>
          <w:trHeight w:val="413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proofErr w:type="gramEnd"/>
          </w:p>
        </w:tc>
      </w:tr>
      <w:tr w:rsidR="004D0673" w:rsidTr="00190825">
        <w:trPr>
          <w:trHeight w:val="433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Ю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</w:p>
        </w:tc>
      </w:tr>
      <w:tr w:rsidR="004D0673" w:rsidTr="00190825">
        <w:trPr>
          <w:trHeight w:val="412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Ь</w:t>
            </w:r>
          </w:p>
        </w:tc>
      </w:tr>
      <w:tr w:rsidR="004D0673" w:rsidTr="00190825">
        <w:trPr>
          <w:trHeight w:val="404"/>
        </w:trPr>
        <w:tc>
          <w:tcPr>
            <w:tcW w:w="675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4D0673" w:rsidRDefault="004D0673" w:rsidP="0019082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D0673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</w:p>
        </w:tc>
      </w:tr>
    </w:tbl>
    <w:p w:rsidR="004D0673" w:rsidRDefault="004D0673" w:rsidP="004D0673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page" w:horzAnchor="margin" w:tblpY="862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518"/>
        <w:gridCol w:w="7053"/>
      </w:tblGrid>
      <w:tr w:rsidR="004D0673" w:rsidRPr="0019470D" w:rsidTr="00190825">
        <w:tc>
          <w:tcPr>
            <w:tcW w:w="2518" w:type="dxa"/>
          </w:tcPr>
          <w:p w:rsidR="004D0673" w:rsidRPr="005150AC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150AC">
              <w:rPr>
                <w:rFonts w:ascii="Times New Roman" w:hAnsi="Times New Roman"/>
                <w:b/>
                <w:sz w:val="24"/>
                <w:szCs w:val="24"/>
              </w:rPr>
              <w:t>Слова-символы</w:t>
            </w:r>
          </w:p>
          <w:p w:rsidR="004D0673" w:rsidRPr="005150AC" w:rsidRDefault="004D0673" w:rsidP="00190825">
            <w:pPr>
              <w:spacing w:after="0" w:line="240" w:lineRule="auto"/>
              <w:ind w:firstLine="142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53" w:type="dxa"/>
          </w:tcPr>
          <w:p w:rsidR="004D0673" w:rsidRPr="005150AC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150AC">
              <w:rPr>
                <w:rFonts w:ascii="Times New Roman" w:hAnsi="Times New Roman"/>
                <w:b/>
                <w:sz w:val="24"/>
                <w:szCs w:val="24"/>
              </w:rPr>
              <w:t>Определения</w:t>
            </w:r>
          </w:p>
        </w:tc>
      </w:tr>
      <w:tr w:rsidR="004D0673" w:rsidRPr="0019470D" w:rsidTr="00190825">
        <w:trPr>
          <w:trHeight w:val="670"/>
        </w:trPr>
        <w:tc>
          <w:tcPr>
            <w:tcW w:w="2518" w:type="dxa"/>
          </w:tcPr>
          <w:p w:rsidR="004D0673" w:rsidRPr="00752E8C" w:rsidRDefault="004D0673" w:rsidP="00190825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4D0673" w:rsidRPr="00752E8C" w:rsidRDefault="004D0673" w:rsidP="00190825">
            <w:pPr>
              <w:pStyle w:val="a3"/>
              <w:shd w:val="clear" w:color="auto" w:fill="FFFFFF"/>
              <w:spacing w:before="0" w:beforeAutospacing="0" w:after="0" w:afterAutospacing="0"/>
              <w:jc w:val="both"/>
            </w:pPr>
          </w:p>
        </w:tc>
      </w:tr>
      <w:tr w:rsidR="004D0673" w:rsidRPr="0019470D" w:rsidTr="00190825">
        <w:trPr>
          <w:trHeight w:val="864"/>
        </w:trPr>
        <w:tc>
          <w:tcPr>
            <w:tcW w:w="2518" w:type="dxa"/>
          </w:tcPr>
          <w:p w:rsidR="004D0673" w:rsidRPr="00752E8C" w:rsidRDefault="004D0673" w:rsidP="00190825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4D0673" w:rsidRPr="00752E8C" w:rsidRDefault="004D0673" w:rsidP="001908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0673" w:rsidRPr="0019470D" w:rsidTr="00190825">
        <w:trPr>
          <w:trHeight w:val="846"/>
        </w:trPr>
        <w:tc>
          <w:tcPr>
            <w:tcW w:w="2518" w:type="dxa"/>
          </w:tcPr>
          <w:p w:rsidR="004D0673" w:rsidRPr="00752E8C" w:rsidRDefault="004D0673" w:rsidP="00190825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4D0673" w:rsidRPr="00752E8C" w:rsidRDefault="004D0673" w:rsidP="00190825">
            <w:pPr>
              <w:pStyle w:val="a3"/>
              <w:shd w:val="clear" w:color="auto" w:fill="FFFFFF"/>
              <w:spacing w:before="0" w:beforeAutospacing="0" w:after="0" w:afterAutospacing="0"/>
              <w:jc w:val="both"/>
            </w:pPr>
          </w:p>
        </w:tc>
      </w:tr>
      <w:tr w:rsidR="004D0673" w:rsidRPr="0019470D" w:rsidTr="00190825">
        <w:tc>
          <w:tcPr>
            <w:tcW w:w="2518" w:type="dxa"/>
          </w:tcPr>
          <w:p w:rsidR="004D0673" w:rsidRPr="005150AC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150AC">
              <w:rPr>
                <w:rFonts w:ascii="Times New Roman" w:hAnsi="Times New Roman"/>
                <w:b/>
                <w:sz w:val="24"/>
                <w:szCs w:val="24"/>
              </w:rPr>
              <w:t>Культурно-историческая</w:t>
            </w:r>
          </w:p>
          <w:p w:rsidR="004D0673" w:rsidRPr="005150AC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150AC">
              <w:rPr>
                <w:rFonts w:ascii="Times New Roman" w:hAnsi="Times New Roman"/>
                <w:b/>
                <w:sz w:val="24"/>
                <w:szCs w:val="24"/>
              </w:rPr>
              <w:t>эпоха</w:t>
            </w:r>
          </w:p>
        </w:tc>
        <w:tc>
          <w:tcPr>
            <w:tcW w:w="7053" w:type="dxa"/>
          </w:tcPr>
          <w:p w:rsidR="004D0673" w:rsidRPr="0019470D" w:rsidRDefault="004D0673" w:rsidP="001908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0673" w:rsidRPr="0019470D" w:rsidTr="00190825">
        <w:tc>
          <w:tcPr>
            <w:tcW w:w="2518" w:type="dxa"/>
          </w:tcPr>
          <w:p w:rsidR="004D0673" w:rsidRPr="005150AC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150AC">
              <w:rPr>
                <w:rFonts w:ascii="Times New Roman" w:hAnsi="Times New Roman"/>
                <w:b/>
                <w:sz w:val="24"/>
                <w:szCs w:val="24"/>
              </w:rPr>
              <w:t>Образец искусства, пояснение выбора</w:t>
            </w:r>
          </w:p>
        </w:tc>
        <w:tc>
          <w:tcPr>
            <w:tcW w:w="7053" w:type="dxa"/>
          </w:tcPr>
          <w:p w:rsidR="004D0673" w:rsidRPr="0019470D" w:rsidRDefault="004D0673" w:rsidP="001908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D0673" w:rsidRDefault="004D0673" w:rsidP="004D0673"/>
    <w:p w:rsidR="004D0673" w:rsidRDefault="004D0673" w:rsidP="004D0673"/>
    <w:p w:rsidR="004D0673" w:rsidRDefault="004D0673" w:rsidP="004D067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4D9E">
        <w:rPr>
          <w:rFonts w:ascii="Times New Roman" w:hAnsi="Times New Roman" w:cs="Times New Roman"/>
          <w:b/>
          <w:sz w:val="24"/>
          <w:szCs w:val="24"/>
        </w:rPr>
        <w:t xml:space="preserve">Б. </w:t>
      </w:r>
      <w:r w:rsidRPr="003D2FFC">
        <w:rPr>
          <w:rFonts w:ascii="Times New Roman" w:hAnsi="Times New Roman" w:cs="Times New Roman"/>
          <w:b/>
          <w:sz w:val="24"/>
          <w:szCs w:val="24"/>
        </w:rPr>
        <w:t>Что или кто является лишним в ряду (лишнее слово подчеркните и кратко объясните свой выбор)?</w:t>
      </w:r>
    </w:p>
    <w:p w:rsidR="004D0673" w:rsidRPr="006076C9" w:rsidRDefault="004D0673" w:rsidP="004D06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 </w:t>
      </w:r>
      <w:proofErr w:type="spellStart"/>
      <w:r w:rsidR="00025498">
        <w:rPr>
          <w:rFonts w:ascii="Times New Roman" w:hAnsi="Times New Roman" w:cs="Times New Roman"/>
          <w:sz w:val="24"/>
          <w:szCs w:val="24"/>
        </w:rPr>
        <w:t>Фовизм</w:t>
      </w:r>
      <w:proofErr w:type="spellEnd"/>
      <w:r w:rsidR="00025498">
        <w:rPr>
          <w:rFonts w:ascii="Times New Roman" w:hAnsi="Times New Roman" w:cs="Times New Roman"/>
          <w:sz w:val="24"/>
          <w:szCs w:val="24"/>
        </w:rPr>
        <w:t>, экспрессионизм, футуризм, акмеизм, супрематизм.</w:t>
      </w:r>
    </w:p>
    <w:p w:rsidR="004D0673" w:rsidRPr="00F52354" w:rsidRDefault="004D0673" w:rsidP="004D06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 </w:t>
      </w:r>
      <w:r w:rsidR="00025498">
        <w:rPr>
          <w:rFonts w:ascii="Times New Roman" w:hAnsi="Times New Roman" w:cs="Times New Roman"/>
          <w:sz w:val="24"/>
          <w:szCs w:val="24"/>
        </w:rPr>
        <w:t xml:space="preserve">В. Кандинский, В. Татлин, Н. Гончарова, </w:t>
      </w:r>
      <w:r w:rsidR="006A05EE">
        <w:rPr>
          <w:rFonts w:ascii="Times New Roman" w:hAnsi="Times New Roman" w:cs="Times New Roman"/>
          <w:sz w:val="24"/>
          <w:szCs w:val="24"/>
        </w:rPr>
        <w:t xml:space="preserve">Х. </w:t>
      </w:r>
      <w:proofErr w:type="spellStart"/>
      <w:r w:rsidR="006A05EE">
        <w:rPr>
          <w:rFonts w:ascii="Times New Roman" w:hAnsi="Times New Roman" w:cs="Times New Roman"/>
          <w:sz w:val="24"/>
          <w:szCs w:val="24"/>
        </w:rPr>
        <w:t>Сутин</w:t>
      </w:r>
      <w:proofErr w:type="spellEnd"/>
      <w:r w:rsidR="006A05EE">
        <w:rPr>
          <w:rFonts w:ascii="Times New Roman" w:hAnsi="Times New Roman" w:cs="Times New Roman"/>
          <w:sz w:val="24"/>
          <w:szCs w:val="24"/>
        </w:rPr>
        <w:t>, К. Малевич.</w:t>
      </w:r>
    </w:p>
    <w:p w:rsidR="004D0673" w:rsidRDefault="004D0673" w:rsidP="004D0673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864D9E">
        <w:rPr>
          <w:rFonts w:ascii="Times New Roman" w:hAnsi="Times New Roman" w:cs="Times New Roman"/>
          <w:b/>
          <w:sz w:val="24"/>
          <w:szCs w:val="24"/>
        </w:rPr>
        <w:lastRenderedPageBreak/>
        <w:t>Задание 2.</w:t>
      </w:r>
    </w:p>
    <w:p w:rsidR="004D0673" w:rsidRDefault="004D0673" w:rsidP="004D0673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 название живописного произведения, о котором говорится в предложенном тексте.</w:t>
      </w:r>
    </w:p>
    <w:p w:rsidR="004D0673" w:rsidRDefault="004D0673" w:rsidP="004D0673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 имя автора описанной картины.</w:t>
      </w:r>
    </w:p>
    <w:p w:rsidR="004D0673" w:rsidRDefault="004D0673" w:rsidP="004D0673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Назовите художественные средства живописи и поэзии для передачи эмоциональной атмосферы произведения.</w:t>
      </w:r>
    </w:p>
    <w:p w:rsidR="004D0673" w:rsidRDefault="004D0673" w:rsidP="004D0673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Определите и напишите эмоциональные доминанты каждого произведения.</w:t>
      </w:r>
    </w:p>
    <w:p w:rsidR="004D0673" w:rsidRPr="00864D9E" w:rsidRDefault="004D0673" w:rsidP="004D0673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Назовите другие картины узнанного вами художника.</w:t>
      </w:r>
    </w:p>
    <w:p w:rsidR="004D0673" w:rsidRPr="00864D9E" w:rsidRDefault="004D0673" w:rsidP="004D0673">
      <w:pPr>
        <w:pStyle w:val="a4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503"/>
        <w:gridCol w:w="2126"/>
        <w:gridCol w:w="2942"/>
      </w:tblGrid>
      <w:tr w:rsidR="004D0673" w:rsidRPr="0019470D" w:rsidTr="00190825">
        <w:tc>
          <w:tcPr>
            <w:tcW w:w="9571" w:type="dxa"/>
            <w:gridSpan w:val="3"/>
          </w:tcPr>
          <w:p w:rsidR="004D0673" w:rsidRPr="00F52354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52354">
              <w:rPr>
                <w:rFonts w:ascii="Times New Roman" w:hAnsi="Times New Roman"/>
                <w:b/>
                <w:sz w:val="24"/>
                <w:szCs w:val="24"/>
              </w:rPr>
              <w:t>Автор и название произведения</w:t>
            </w:r>
          </w:p>
        </w:tc>
      </w:tr>
      <w:tr w:rsidR="004D0673" w:rsidRPr="0019470D" w:rsidTr="00190825">
        <w:tc>
          <w:tcPr>
            <w:tcW w:w="9571" w:type="dxa"/>
            <w:gridSpan w:val="3"/>
          </w:tcPr>
          <w:p w:rsidR="004D0673" w:rsidRPr="00F52354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D0673" w:rsidRPr="00F52354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D0673" w:rsidRPr="0019470D" w:rsidTr="00190825">
        <w:tc>
          <w:tcPr>
            <w:tcW w:w="6629" w:type="dxa"/>
            <w:gridSpan w:val="2"/>
          </w:tcPr>
          <w:p w:rsidR="004D0673" w:rsidRPr="00F52354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52354">
              <w:rPr>
                <w:rFonts w:ascii="Times New Roman" w:hAnsi="Times New Roman"/>
                <w:b/>
                <w:sz w:val="24"/>
                <w:szCs w:val="24"/>
              </w:rPr>
              <w:t>Средства живописи</w:t>
            </w:r>
          </w:p>
        </w:tc>
        <w:tc>
          <w:tcPr>
            <w:tcW w:w="2942" w:type="dxa"/>
          </w:tcPr>
          <w:p w:rsidR="004D0673" w:rsidRPr="00F52354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52354">
              <w:rPr>
                <w:rFonts w:ascii="Times New Roman" w:hAnsi="Times New Roman"/>
                <w:b/>
                <w:sz w:val="24"/>
                <w:szCs w:val="24"/>
              </w:rPr>
              <w:t xml:space="preserve">Средства поэзии </w:t>
            </w:r>
          </w:p>
          <w:p w:rsidR="004D0673" w:rsidRPr="00F52354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D0673" w:rsidRPr="0019470D" w:rsidTr="00190825">
        <w:trPr>
          <w:trHeight w:val="1923"/>
        </w:trPr>
        <w:tc>
          <w:tcPr>
            <w:tcW w:w="6629" w:type="dxa"/>
            <w:gridSpan w:val="2"/>
          </w:tcPr>
          <w:p w:rsidR="004D0673" w:rsidRPr="00F52354" w:rsidRDefault="004D0673" w:rsidP="001908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2" w:type="dxa"/>
          </w:tcPr>
          <w:p w:rsidR="004D0673" w:rsidRPr="00F52354" w:rsidRDefault="004D0673" w:rsidP="0019082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D0673" w:rsidRPr="002C3480" w:rsidTr="00190825">
        <w:trPr>
          <w:trHeight w:val="455"/>
        </w:trPr>
        <w:tc>
          <w:tcPr>
            <w:tcW w:w="9571" w:type="dxa"/>
            <w:gridSpan w:val="3"/>
          </w:tcPr>
          <w:p w:rsidR="004D0673" w:rsidRPr="002C3480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3480">
              <w:rPr>
                <w:rFonts w:ascii="Times New Roman" w:hAnsi="Times New Roman"/>
                <w:b/>
                <w:sz w:val="24"/>
                <w:szCs w:val="24"/>
              </w:rPr>
              <w:t>Эмоциональные доминанты</w:t>
            </w:r>
          </w:p>
        </w:tc>
      </w:tr>
      <w:tr w:rsidR="004D0673" w:rsidRPr="002C3480" w:rsidTr="00190825">
        <w:trPr>
          <w:trHeight w:val="455"/>
        </w:trPr>
        <w:tc>
          <w:tcPr>
            <w:tcW w:w="4503" w:type="dxa"/>
          </w:tcPr>
          <w:p w:rsidR="004D0673" w:rsidRPr="002C3480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живописной работы</w:t>
            </w:r>
          </w:p>
        </w:tc>
        <w:tc>
          <w:tcPr>
            <w:tcW w:w="5068" w:type="dxa"/>
            <w:gridSpan w:val="2"/>
          </w:tcPr>
          <w:p w:rsidR="004D0673" w:rsidRPr="002C3480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поэтического произведения</w:t>
            </w:r>
          </w:p>
        </w:tc>
      </w:tr>
      <w:tr w:rsidR="004D0673" w:rsidTr="00190825">
        <w:trPr>
          <w:trHeight w:val="3219"/>
        </w:trPr>
        <w:tc>
          <w:tcPr>
            <w:tcW w:w="4503" w:type="dxa"/>
          </w:tcPr>
          <w:p w:rsidR="004D0673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068" w:type="dxa"/>
            <w:gridSpan w:val="2"/>
          </w:tcPr>
          <w:p w:rsidR="004D0673" w:rsidRDefault="004D0673" w:rsidP="001908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4D0673" w:rsidRDefault="004D0673" w:rsidP="004D0673">
      <w:pPr>
        <w:pStyle w:val="Default"/>
        <w:ind w:left="720"/>
        <w:rPr>
          <w:sz w:val="23"/>
          <w:szCs w:val="23"/>
        </w:rPr>
      </w:pPr>
    </w:p>
    <w:p w:rsidR="004D0673" w:rsidRPr="00216EC9" w:rsidRDefault="00025498" w:rsidP="004D0673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чудо Господь сотворил,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Послав два незримых крыла: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Мужчина над городом плыл,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ним женщина рядом плыла.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Никто не смотрел в небеса.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Ничей не заметил их взор</w:t>
      </w:r>
      <w:proofErr w:type="gramStart"/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</w:t>
      </w:r>
      <w:proofErr w:type="gramEnd"/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ишь тупо смотрела коза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новый зелёный забор.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Всё было похоже на сон,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два удивительных сна.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Крутилась земля колесом,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в небе царила весна.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С тех пор </w:t>
      </w:r>
      <w:proofErr w:type="gramStart"/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пролетел целый век…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Земные закончив</w:t>
      </w:r>
      <w:proofErr w:type="gramEnd"/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дела,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Давно улетел человек,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женщина с ним уплыла.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Весною пусты небеса.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Закрыты дома на запор.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видно людей. И коза,</w:t>
      </w:r>
      <w:r w:rsidRPr="00216EC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16E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Наверное, съела забор.</w:t>
      </w:r>
    </w:p>
    <w:p w:rsidR="004D0673" w:rsidRPr="00216EC9" w:rsidRDefault="00025498" w:rsidP="004D0673">
      <w:pPr>
        <w:rPr>
          <w:rFonts w:ascii="Times New Roman" w:hAnsi="Times New Roman" w:cs="Times New Roman"/>
          <w:sz w:val="24"/>
          <w:szCs w:val="24"/>
        </w:rPr>
      </w:pPr>
      <w:r w:rsidRPr="00216EC9">
        <w:rPr>
          <w:rFonts w:ascii="Times New Roman" w:hAnsi="Times New Roman" w:cs="Times New Roman"/>
          <w:sz w:val="24"/>
          <w:szCs w:val="24"/>
        </w:rPr>
        <w:t>А. Усачев</w:t>
      </w:r>
    </w:p>
    <w:p w:rsidR="004D0673" w:rsidRDefault="004D0673" w:rsidP="004D0673"/>
    <w:p w:rsidR="004D0673" w:rsidRDefault="004D0673" w:rsidP="004D0673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3</w:t>
      </w:r>
    </w:p>
    <w:p w:rsidR="004D0673" w:rsidRDefault="004D0673" w:rsidP="004D067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Определите художественное полотно по фрагменту. </w:t>
      </w:r>
    </w:p>
    <w:tbl>
      <w:tblPr>
        <w:tblStyle w:val="a5"/>
        <w:tblW w:w="0" w:type="auto"/>
        <w:tblLook w:val="04A0"/>
      </w:tblPr>
      <w:tblGrid>
        <w:gridCol w:w="4625"/>
        <w:gridCol w:w="4904"/>
      </w:tblGrid>
      <w:tr w:rsidR="004D0673" w:rsidTr="00190825">
        <w:trPr>
          <w:trHeight w:val="263"/>
        </w:trPr>
        <w:tc>
          <w:tcPr>
            <w:tcW w:w="4625" w:type="dxa"/>
          </w:tcPr>
          <w:p w:rsidR="004D0673" w:rsidRDefault="004D0673" w:rsidP="00190825">
            <w:pPr>
              <w:pStyle w:val="Default"/>
              <w:ind w:firstLine="708"/>
              <w:rPr>
                <w:sz w:val="23"/>
                <w:szCs w:val="23"/>
              </w:rPr>
            </w:pPr>
          </w:p>
        </w:tc>
        <w:tc>
          <w:tcPr>
            <w:tcW w:w="4904" w:type="dxa"/>
          </w:tcPr>
          <w:p w:rsidR="004D0673" w:rsidRDefault="004D0673" w:rsidP="0019082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Фрагмент</w:t>
            </w:r>
            <w:r w:rsidR="00025498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1</w:t>
            </w:r>
          </w:p>
        </w:tc>
      </w:tr>
      <w:tr w:rsidR="004D0673" w:rsidTr="00190825">
        <w:trPr>
          <w:trHeight w:val="2713"/>
        </w:trPr>
        <w:tc>
          <w:tcPr>
            <w:tcW w:w="4625" w:type="dxa"/>
          </w:tcPr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Напишите, что на нем изображено.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Напишите название работы и ее автора. Укажите время, когда он жил и творил.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Какую часть в композиции занимает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представленный фрагмент?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4. Опишите общую композицию работы и укажите примерное количество изображенных на ней фигур.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5. Назовите значимые запоминающиеся детали, их место в композиции и функции.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6. Назовите произведения живописного искусства этого же жанра. </w:t>
            </w:r>
          </w:p>
          <w:p w:rsidR="004D0673" w:rsidRDefault="004D0673" w:rsidP="0019082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7. Укажите известные работы этого же художника. </w:t>
            </w:r>
          </w:p>
          <w:p w:rsidR="004D0673" w:rsidRDefault="004D0673" w:rsidP="00190825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4904" w:type="dxa"/>
          </w:tcPr>
          <w:p w:rsidR="004D0673" w:rsidRDefault="00AD1520" w:rsidP="0019082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52905" cy="4739005"/>
                  <wp:effectExtent l="19050" t="0" r="4445" b="0"/>
                  <wp:docPr id="2" name="Рисунок 2" descr="C:\Users\Asha\AppData\Local\Microsoft\Windows\Temporary Internet Files\Content.Word\2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ha\AppData\Local\Microsoft\Windows\Temporary Internet Files\Content.Word\2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905" cy="4739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673" w:rsidRDefault="004D0673" w:rsidP="004D0673"/>
    <w:p w:rsidR="004D0673" w:rsidRPr="00CA2716" w:rsidRDefault="004D0673" w:rsidP="004D0673">
      <w:pPr>
        <w:pStyle w:val="Default"/>
        <w:rPr>
          <w:b/>
          <w:bCs/>
        </w:rPr>
      </w:pPr>
      <w:r w:rsidRPr="00CA2716">
        <w:rPr>
          <w:b/>
          <w:bCs/>
        </w:rPr>
        <w:t xml:space="preserve">Задание 4. </w:t>
      </w:r>
    </w:p>
    <w:p w:rsidR="00CA7EF4" w:rsidRDefault="00CA7EF4" w:rsidP="00CA7EF4">
      <w:pPr>
        <w:pStyle w:val="Default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Даны</w:t>
      </w:r>
      <w:proofErr w:type="gramEnd"/>
      <w:r>
        <w:rPr>
          <w:b/>
          <w:bCs/>
          <w:sz w:val="23"/>
          <w:szCs w:val="23"/>
        </w:rPr>
        <w:t xml:space="preserve"> 4 плаката</w:t>
      </w:r>
      <w:r>
        <w:rPr>
          <w:sz w:val="23"/>
          <w:szCs w:val="23"/>
        </w:rPr>
        <w:t xml:space="preserve">. Рассмотрите их. </w:t>
      </w:r>
    </w:p>
    <w:p w:rsidR="00CA7EF4" w:rsidRDefault="00CA7EF4" w:rsidP="00CA7EF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1. Напишите в таблице пять самых важных признаков, характерных для искусства плаката. </w:t>
      </w:r>
    </w:p>
    <w:p w:rsidR="00CA7EF4" w:rsidRDefault="00CA7EF4" w:rsidP="00CA7EF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2. Анализируя изображения, ответьте на вопрос: какое историческое время отражено в каждом плакате? Запишите ответы в таблице. </w:t>
      </w:r>
    </w:p>
    <w:p w:rsidR="00CA7EF4" w:rsidRDefault="00CA7EF4" w:rsidP="00CA7EF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3. Напишите, по каким признакам Вы определили запечатленное в плакатах время. </w:t>
      </w:r>
    </w:p>
    <w:p w:rsidR="00CA7EF4" w:rsidRDefault="00271A04" w:rsidP="00271A04">
      <w:pPr>
        <w:spacing w:after="0" w:line="240" w:lineRule="auto"/>
        <w:ind w:firstLine="993"/>
        <w:rPr>
          <w:sz w:val="23"/>
          <w:szCs w:val="23"/>
        </w:rPr>
      </w:pPr>
      <w:r>
        <w:rPr>
          <w:sz w:val="23"/>
          <w:szCs w:val="23"/>
        </w:rPr>
        <w:lastRenderedPageBreak/>
        <w:t>А.</w:t>
      </w:r>
      <w:r w:rsidR="00CA7EF4">
        <w:rPr>
          <w:noProof/>
          <w:sz w:val="23"/>
          <w:szCs w:val="23"/>
          <w:lang w:eastAsia="ru-RU"/>
        </w:rPr>
        <w:drawing>
          <wp:inline distT="0" distB="0" distL="0" distR="0">
            <wp:extent cx="2470638" cy="2583597"/>
            <wp:effectExtent l="19050" t="0" r="5862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5" cy="258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Default="00271A04" w:rsidP="00271A04">
      <w:pPr>
        <w:spacing w:after="0" w:line="240" w:lineRule="auto"/>
        <w:ind w:firstLine="993"/>
        <w:rPr>
          <w:sz w:val="23"/>
          <w:szCs w:val="23"/>
        </w:rPr>
      </w:pPr>
    </w:p>
    <w:p w:rsidR="00271A04" w:rsidRDefault="00271A04" w:rsidP="00271A04">
      <w:pPr>
        <w:spacing w:after="0" w:line="240" w:lineRule="auto"/>
        <w:ind w:firstLine="993"/>
        <w:rPr>
          <w:sz w:val="23"/>
          <w:szCs w:val="23"/>
        </w:rPr>
      </w:pPr>
      <w:r>
        <w:rPr>
          <w:sz w:val="23"/>
          <w:szCs w:val="23"/>
        </w:rPr>
        <w:t xml:space="preserve">Б. </w:t>
      </w:r>
      <w:r>
        <w:rPr>
          <w:noProof/>
          <w:sz w:val="23"/>
          <w:szCs w:val="23"/>
          <w:lang w:eastAsia="ru-RU"/>
        </w:rPr>
        <w:drawing>
          <wp:inline distT="0" distB="0" distL="0" distR="0">
            <wp:extent cx="2890150" cy="1925516"/>
            <wp:effectExtent l="19050" t="0" r="54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008" cy="192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Default="00271A04" w:rsidP="00CA7EF4">
      <w:pPr>
        <w:spacing w:after="0" w:line="240" w:lineRule="auto"/>
        <w:rPr>
          <w:sz w:val="23"/>
          <w:szCs w:val="23"/>
        </w:rPr>
      </w:pPr>
      <w:r>
        <w:rPr>
          <w:sz w:val="23"/>
          <w:szCs w:val="23"/>
        </w:rPr>
        <w:t xml:space="preserve"> В.</w:t>
      </w:r>
      <w:r w:rsidRPr="00271A04">
        <w:rPr>
          <w:sz w:val="23"/>
          <w:szCs w:val="23"/>
        </w:rPr>
        <w:t xml:space="preserve"> </w:t>
      </w:r>
      <w:r>
        <w:rPr>
          <w:noProof/>
          <w:sz w:val="23"/>
          <w:szCs w:val="23"/>
          <w:lang w:eastAsia="ru-RU"/>
        </w:rPr>
        <w:drawing>
          <wp:inline distT="0" distB="0" distL="0" distR="0">
            <wp:extent cx="2495550" cy="2980592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00" cy="298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Default="00271A04" w:rsidP="00CA7EF4">
      <w:pPr>
        <w:spacing w:after="0" w:line="240" w:lineRule="auto"/>
        <w:rPr>
          <w:sz w:val="23"/>
          <w:szCs w:val="23"/>
        </w:rPr>
      </w:pPr>
    </w:p>
    <w:p w:rsidR="00271A04" w:rsidRDefault="00271A04" w:rsidP="00CA7EF4">
      <w:pPr>
        <w:spacing w:after="0" w:line="240" w:lineRule="auto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Г. </w:t>
      </w:r>
      <w:r>
        <w:rPr>
          <w:noProof/>
          <w:sz w:val="23"/>
          <w:szCs w:val="23"/>
          <w:lang w:eastAsia="ru-RU"/>
        </w:rPr>
        <w:drawing>
          <wp:inline distT="0" distB="0" distL="0" distR="0">
            <wp:extent cx="1651489" cy="2039816"/>
            <wp:effectExtent l="19050" t="0" r="5861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896" cy="204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EF4" w:rsidRDefault="00CA7EF4" w:rsidP="00CA7EF4">
      <w:pPr>
        <w:spacing w:after="0" w:line="240" w:lineRule="auto"/>
        <w:rPr>
          <w:sz w:val="23"/>
          <w:szCs w:val="23"/>
        </w:rPr>
      </w:pPr>
    </w:p>
    <w:p w:rsidR="00CA7EF4" w:rsidRDefault="00AA6B45" w:rsidP="00CA7EF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6B45">
        <w:rPr>
          <w:rFonts w:ascii="Times New Roman" w:hAnsi="Times New Roman" w:cs="Times New Roman"/>
          <w:b/>
          <w:sz w:val="24"/>
          <w:szCs w:val="24"/>
        </w:rPr>
        <w:t>Таблица к заданию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AA6B45" w:rsidTr="00AA6B45">
        <w:trPr>
          <w:trHeight w:val="2396"/>
        </w:trPr>
        <w:tc>
          <w:tcPr>
            <w:tcW w:w="9571" w:type="dxa"/>
            <w:gridSpan w:val="2"/>
          </w:tcPr>
          <w:p w:rsidR="00AA6B45" w:rsidRDefault="00AA6B45" w:rsidP="00AA6B45">
            <w:pPr>
              <w:pStyle w:val="Default"/>
              <w:numPr>
                <w:ilvl w:val="0"/>
                <w:numId w:val="4"/>
              </w:numPr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Признаки, характерные для искусства плаката </w:t>
            </w:r>
          </w:p>
          <w:p w:rsidR="00AA6B45" w:rsidRDefault="00AA6B45" w:rsidP="00CA7E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6B45" w:rsidTr="00AA6B45">
        <w:trPr>
          <w:trHeight w:val="388"/>
        </w:trPr>
        <w:tc>
          <w:tcPr>
            <w:tcW w:w="4785" w:type="dxa"/>
            <w:vMerge w:val="restart"/>
          </w:tcPr>
          <w:p w:rsidR="00AA6B45" w:rsidRPr="00AA6B45" w:rsidRDefault="00AA6B45" w:rsidP="00AA6B45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время, отраженное в плакате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AA6B45" w:rsidRPr="00AA6B45" w:rsidRDefault="00AA6B45" w:rsidP="00AA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6B45">
              <w:rPr>
                <w:rFonts w:ascii="Times New Roman" w:hAnsi="Times New Roman" w:cs="Times New Roman"/>
                <w:b/>
                <w:sz w:val="24"/>
                <w:szCs w:val="24"/>
              </w:rPr>
              <w:t>Признаки исторического времени</w:t>
            </w:r>
          </w:p>
        </w:tc>
      </w:tr>
      <w:tr w:rsidR="00AA6B45" w:rsidTr="00AA6B45">
        <w:trPr>
          <w:trHeight w:val="1996"/>
        </w:trPr>
        <w:tc>
          <w:tcPr>
            <w:tcW w:w="4785" w:type="dxa"/>
            <w:vMerge/>
          </w:tcPr>
          <w:p w:rsidR="00AA6B45" w:rsidRDefault="00AA6B45" w:rsidP="00AA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</w:tcBorders>
          </w:tcPr>
          <w:p w:rsidR="00AA6B45" w:rsidRPr="00EA7CA9" w:rsidRDefault="00EA7CA9" w:rsidP="00EA7C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7CA9">
              <w:rPr>
                <w:rFonts w:ascii="Times New Roman" w:hAnsi="Times New Roman" w:cs="Times New Roman"/>
                <w:b/>
                <w:sz w:val="24"/>
                <w:szCs w:val="24"/>
              </w:rPr>
              <w:t>А.</w:t>
            </w:r>
          </w:p>
        </w:tc>
      </w:tr>
      <w:tr w:rsidR="00AA6B45" w:rsidTr="00AA6B45">
        <w:trPr>
          <w:trHeight w:val="2550"/>
        </w:trPr>
        <w:tc>
          <w:tcPr>
            <w:tcW w:w="4785" w:type="dxa"/>
          </w:tcPr>
          <w:p w:rsidR="00AA6B45" w:rsidRPr="00AA6B45" w:rsidRDefault="00AA6B45" w:rsidP="00AA6B45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6B45"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время, отраженное в плакате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4786" w:type="dxa"/>
          </w:tcPr>
          <w:p w:rsidR="00AA6B45" w:rsidRDefault="00EA7CA9" w:rsidP="00CA7E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Б.</w:t>
            </w:r>
          </w:p>
        </w:tc>
      </w:tr>
      <w:tr w:rsidR="00AA6B45" w:rsidTr="00EA7CA9">
        <w:trPr>
          <w:trHeight w:val="2401"/>
        </w:trPr>
        <w:tc>
          <w:tcPr>
            <w:tcW w:w="4785" w:type="dxa"/>
          </w:tcPr>
          <w:p w:rsidR="00AA6B45" w:rsidRPr="00AA6B45" w:rsidRDefault="00AA6B45" w:rsidP="00AA6B45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6B45"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время, отраженное в плакате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4786" w:type="dxa"/>
          </w:tcPr>
          <w:p w:rsidR="00AA6B45" w:rsidRDefault="00EA7CA9" w:rsidP="00CA7E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В.</w:t>
            </w:r>
          </w:p>
        </w:tc>
      </w:tr>
      <w:tr w:rsidR="00AA6B45" w:rsidTr="00EA7CA9">
        <w:trPr>
          <w:trHeight w:val="2080"/>
        </w:trPr>
        <w:tc>
          <w:tcPr>
            <w:tcW w:w="4785" w:type="dxa"/>
          </w:tcPr>
          <w:p w:rsidR="00AA6B45" w:rsidRPr="00AA6B45" w:rsidRDefault="00AA6B45" w:rsidP="00AA6B45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6B4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Историческое время, отраженное в плакате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</w:t>
            </w:r>
          </w:p>
        </w:tc>
        <w:tc>
          <w:tcPr>
            <w:tcW w:w="4786" w:type="dxa"/>
          </w:tcPr>
          <w:p w:rsidR="00AA6B45" w:rsidRDefault="00EA7CA9" w:rsidP="00CA7E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</w:tr>
    </w:tbl>
    <w:p w:rsidR="00AA6B45" w:rsidRPr="00AA6B45" w:rsidRDefault="00AA6B45" w:rsidP="00CA7EF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D0673" w:rsidRDefault="004D0673" w:rsidP="004D0673">
      <w:pPr>
        <w:pStyle w:val="Default"/>
        <w:rPr>
          <w:b/>
          <w:bCs/>
        </w:rPr>
      </w:pPr>
      <w:r w:rsidRPr="00CA2716">
        <w:rPr>
          <w:b/>
          <w:bCs/>
        </w:rPr>
        <w:t xml:space="preserve">Задание </w:t>
      </w:r>
      <w:r>
        <w:rPr>
          <w:b/>
          <w:bCs/>
        </w:rPr>
        <w:t>5</w:t>
      </w:r>
      <w:r w:rsidRPr="00CA2716">
        <w:rPr>
          <w:b/>
          <w:bCs/>
        </w:rPr>
        <w:t xml:space="preserve">. </w:t>
      </w:r>
    </w:p>
    <w:p w:rsidR="004D0673" w:rsidRDefault="004D0673" w:rsidP="004D067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Напишите миниатюру на тему «Мой любимый оренбургский художник». Это может быть художник </w:t>
      </w:r>
      <w:proofErr w:type="gramStart"/>
      <w:r>
        <w:rPr>
          <w:rFonts w:ascii="Times New Roman" w:hAnsi="Times New Roman"/>
          <w:sz w:val="24"/>
          <w:szCs w:val="24"/>
        </w:rPr>
        <w:t>г</w:t>
      </w:r>
      <w:proofErr w:type="gramEnd"/>
      <w:r>
        <w:rPr>
          <w:rFonts w:ascii="Times New Roman" w:hAnsi="Times New Roman"/>
          <w:sz w:val="24"/>
          <w:szCs w:val="24"/>
        </w:rPr>
        <w:t>. Оренбурга или вашего населённого пункта. Укажите техники, в которых он работает, основные жанры, особенности его художественного стиля. Объем – 1 страница.</w:t>
      </w:r>
    </w:p>
    <w:p w:rsidR="004D0673" w:rsidRPr="00CA2716" w:rsidRDefault="004D0673" w:rsidP="004D0673">
      <w:pPr>
        <w:pStyle w:val="Default"/>
        <w:rPr>
          <w:b/>
          <w:bCs/>
        </w:rPr>
      </w:pPr>
    </w:p>
    <w:p w:rsidR="004D0673" w:rsidRPr="00125436" w:rsidRDefault="004D0673" w:rsidP="004D067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3EA7" w:rsidRDefault="00043EA7"/>
    <w:sectPr w:rsidR="00043EA7" w:rsidSect="001118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E47395"/>
    <w:multiLevelType w:val="hybridMultilevel"/>
    <w:tmpl w:val="0006501C"/>
    <w:lvl w:ilvl="0" w:tplc="CA280C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52649D"/>
    <w:multiLevelType w:val="hybridMultilevel"/>
    <w:tmpl w:val="11AE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0861C6"/>
    <w:multiLevelType w:val="hybridMultilevel"/>
    <w:tmpl w:val="7276AC3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CA130A"/>
    <w:multiLevelType w:val="hybridMultilevel"/>
    <w:tmpl w:val="960E097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F37250"/>
    <w:multiLevelType w:val="hybridMultilevel"/>
    <w:tmpl w:val="9370D1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4D0673"/>
    <w:rsid w:val="00025498"/>
    <w:rsid w:val="00043EA7"/>
    <w:rsid w:val="00216EC9"/>
    <w:rsid w:val="00271A04"/>
    <w:rsid w:val="004D0673"/>
    <w:rsid w:val="006A05EE"/>
    <w:rsid w:val="00744D86"/>
    <w:rsid w:val="00AA6B45"/>
    <w:rsid w:val="00AD1520"/>
    <w:rsid w:val="00CA7EF4"/>
    <w:rsid w:val="00EA7C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6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D06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D0673"/>
    <w:pPr>
      <w:ind w:left="720"/>
      <w:contextualSpacing/>
    </w:pPr>
  </w:style>
  <w:style w:type="table" w:styleId="a5">
    <w:name w:val="Table Grid"/>
    <w:basedOn w:val="a1"/>
    <w:uiPriority w:val="59"/>
    <w:rsid w:val="004D06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D06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D06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D06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504</Words>
  <Characters>2874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Asha</dc:creator>
  <cp:lastModifiedBy>Asha</cp:lastModifiedBy>
  <cp:revision>2</cp:revision>
  <dcterms:created xsi:type="dcterms:W3CDTF">2015-10-31T08:04:00Z</dcterms:created>
  <dcterms:modified xsi:type="dcterms:W3CDTF">2015-10-31T10:34:00Z</dcterms:modified>
</cp:coreProperties>
</file>